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3E27" w14:textId="77777777" w:rsidR="009F2E3C" w:rsidRPr="00D465D4" w:rsidRDefault="009F2E3C" w:rsidP="009F2E3C">
      <w:pPr>
        <w:pStyle w:val="Heading1"/>
      </w:pPr>
      <w:bookmarkStart w:id="0" w:name="_Toc79482437"/>
      <w:r w:rsidRPr="00D465D4">
        <w:t>Student Contract</w:t>
      </w:r>
      <w:bookmarkEnd w:id="0"/>
    </w:p>
    <w:p w14:paraId="4D96293F" w14:textId="77777777" w:rsidR="009F2E3C" w:rsidRPr="00D465D4" w:rsidRDefault="009F2E3C" w:rsidP="009F2E3C"/>
    <w:p w14:paraId="14B92FE1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1. I am a United States citizen, a West Virginia resident, and I attend an approved high school in an approved county served by the HSTA program. </w:t>
      </w:r>
    </w:p>
    <w:p w14:paraId="1F6E83FC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2. I will meet or exceed the semester GPA (Grade Point Average) as stated in Section 5 of the HSTA Policy and Procedures Manual: [9th grade – 2.5 both semesters, and 10th to 12th grade – 3.0 both semesters]. </w:t>
      </w:r>
    </w:p>
    <w:p w14:paraId="6DCA2BB1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3. I agree to attend 70% of all HSTA meetings per semester and attend all HSTA activities or make special arrangements with the HSTA teacher and HSTA Local Governing Board (LGB). </w:t>
      </w:r>
    </w:p>
    <w:p w14:paraId="7FFB1AA3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4. I agree to follow my school’s ‘Acceptable Computer/Internet Use’ policy, all HSTA rules and behavioral and safety guidelines, and recommendations from the HSTA teacher and field site coordinator for all HSTA activities. </w:t>
      </w:r>
    </w:p>
    <w:p w14:paraId="5F39CA70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5. I agree to complete a yearly science project and present the project at the state Science Symposium. I understand that to remain in the HSTA program, my symposium project presentation must receive a passing score designated by HSTA. I understand that I must complete all aspects of my science project by the given deadlines. </w:t>
      </w:r>
    </w:p>
    <w:p w14:paraId="471801D4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6. I agree to attend at least 2 HSTA Summer Institutes camps before my senior year. </w:t>
      </w:r>
    </w:p>
    <w:p w14:paraId="7F0B055E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7. I agree to complete at least 75 documented hours of community service prior to filling out the HSTA Waiver application my senior year. I understand that the amount of the HSTA waiver granted by a WV college or university will vary, subject to the policies established by each individual WV college or university. </w:t>
      </w:r>
    </w:p>
    <w:p w14:paraId="64D9E1CE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8. If I am suspended or expelled from school for any reason, I understand that I will be suspended or expelled from HSTA. I will immediately contact my HSTA teacher and the Field Site Coordinator as soon as I am suspended or expelled. </w:t>
      </w:r>
    </w:p>
    <w:p w14:paraId="15B88304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9. I understand that I will be placed on probation for only one semester during my entire participation in the HSTA program for not meeting academic, attendance, or behavioral requirements. If I fail to comply with these requirements and/or </w:t>
      </w:r>
      <w:r w:rsidRPr="00D465D4">
        <w:rPr>
          <w:szCs w:val="24"/>
        </w:rPr>
        <w:lastRenderedPageBreak/>
        <w:t xml:space="preserve">have any major discipline problems, the LGB can terminate my HSTA Club membership, which would result in forfeiture of my eligibility for the HSTA waiver. </w:t>
      </w:r>
    </w:p>
    <w:p w14:paraId="6286E87F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10. I agree that if my HSTA membership is terminated, I have ten working days after receipt of written notification from the LGB to make an appeal for reinstatement to the program. In my written appeal I must set forth the reasons that I contend the termination decision is in violation of my rights under this agreement. </w:t>
      </w:r>
    </w:p>
    <w:p w14:paraId="6C924B3E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11. I agree that within ten working days of receipt of the denial of appeal by the LGB, I have the right to make a written appeal to the HSTA Joint Governing Board (JGB). </w:t>
      </w:r>
    </w:p>
    <w:p w14:paraId="435D7412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 xml:space="preserve">12. In the event the HSTA Program in my region is discontinued due to the lack of funding or factors beyond the control of HSTA, this contract may be terminated. </w:t>
      </w:r>
    </w:p>
    <w:p w14:paraId="733ABBC4" w14:textId="77777777" w:rsidR="009F2E3C" w:rsidRPr="00D465D4" w:rsidRDefault="009F2E3C" w:rsidP="009F2E3C">
      <w:pPr>
        <w:rPr>
          <w:szCs w:val="24"/>
        </w:rPr>
      </w:pPr>
      <w:r w:rsidRPr="00D465D4">
        <w:rPr>
          <w:szCs w:val="24"/>
        </w:rPr>
        <w:t>13. I give HSTA permission to include my GPA and test scores for program evaluation purposes. My name and other personal information will not be included with this evaluation data.</w:t>
      </w:r>
    </w:p>
    <w:p w14:paraId="3753564B" w14:textId="77777777" w:rsidR="002E7F1A" w:rsidRDefault="009F2E3C"/>
    <w:sectPr w:rsidR="002E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3C"/>
    <w:rsid w:val="000164A2"/>
    <w:rsid w:val="00817617"/>
    <w:rsid w:val="009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C395"/>
  <w15:chartTrackingRefBased/>
  <w15:docId w15:val="{40A5E2BB-5859-4EF5-9289-2A21002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E3C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E3C"/>
    <w:rPr>
      <w:rFonts w:asciiTheme="majorHAnsi" w:eastAsiaTheme="majorEastAsia" w:hAnsiTheme="majorHAnsi" w:cstheme="majorBidi"/>
      <w:b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Kuhn, Summer</cp:lastModifiedBy>
  <cp:revision>1</cp:revision>
  <dcterms:created xsi:type="dcterms:W3CDTF">2021-08-21T20:17:00Z</dcterms:created>
  <dcterms:modified xsi:type="dcterms:W3CDTF">2021-08-21T20:19:00Z</dcterms:modified>
</cp:coreProperties>
</file>