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BEDD" w14:textId="77777777" w:rsidR="00446065" w:rsidRPr="000F6838" w:rsidRDefault="00446065" w:rsidP="00446065">
      <w:pPr>
        <w:rPr>
          <w:rFonts w:cstheme="minorHAnsi"/>
          <w:i/>
          <w:iCs/>
          <w:szCs w:val="24"/>
        </w:rPr>
      </w:pPr>
      <w:r w:rsidRPr="000F6838">
        <w:rPr>
          <w:rFonts w:cstheme="minorHAnsi"/>
          <w:i/>
          <w:iCs/>
          <w:szCs w:val="24"/>
        </w:rPr>
        <w:t>Review the Data Collection Sheets below and select the one that best fits your research question and variables.</w:t>
      </w:r>
    </w:p>
    <w:p w14:paraId="339EF895" w14:textId="77777777" w:rsidR="00446065" w:rsidRPr="00CD16FA" w:rsidRDefault="00446065" w:rsidP="00446065">
      <w:pPr>
        <w:rPr>
          <w:rFonts w:cstheme="minorHAnsi"/>
          <w:szCs w:val="24"/>
        </w:rPr>
      </w:pPr>
      <w:r w:rsidRPr="00CD16FA">
        <w:rPr>
          <w:rFonts w:cstheme="minorHAnsi"/>
          <w:noProof/>
          <w:szCs w:val="24"/>
        </w:rPr>
        <w:drawing>
          <wp:anchor distT="0" distB="0" distL="114300" distR="114300" simplePos="0" relativeHeight="251659264" behindDoc="0" locked="0" layoutInCell="1" hidden="0" allowOverlap="1" wp14:anchorId="52191480" wp14:editId="6D4EE843">
            <wp:simplePos x="0" y="0"/>
            <wp:positionH relativeFrom="column">
              <wp:posOffset>3717925</wp:posOffset>
            </wp:positionH>
            <wp:positionV relativeFrom="paragraph">
              <wp:posOffset>276225</wp:posOffset>
            </wp:positionV>
            <wp:extent cx="2118360" cy="2560320"/>
            <wp:effectExtent l="0" t="0" r="0" b="0"/>
            <wp:wrapSquare wrapText="bothSides" distT="0" distB="0" distL="114300" distR="114300"/>
            <wp:docPr id="3172" name="image24.png" descr="A table of a person's particip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" name="image24.png" descr="A table of a person's participation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560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B32CDD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8E623E">
        <w:rPr>
          <w:rFonts w:cstheme="minorHAnsi"/>
          <w:b/>
          <w:bCs/>
          <w:szCs w:val="24"/>
        </w:rPr>
        <w:t>Prevalence Example</w:t>
      </w:r>
      <w:r w:rsidRPr="00CD16FA">
        <w:rPr>
          <w:rFonts w:cstheme="minorHAnsi"/>
          <w:szCs w:val="24"/>
        </w:rPr>
        <w:t>: Is there a difference among gender and math scores?</w:t>
      </w:r>
    </w:p>
    <w:p w14:paraId="45A0175B" w14:textId="3EC6F4BD" w:rsidR="00446065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4BB7AA09" w14:textId="252FD184" w:rsidR="00446065" w:rsidRDefault="00446065" w:rsidP="004460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Independent Variable is categorical </w:t>
      </w:r>
    </w:p>
    <w:p w14:paraId="4006E6B1" w14:textId="782E327E" w:rsidR="00446065" w:rsidRDefault="00446065" w:rsidP="004460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numeric</w:t>
      </w:r>
    </w:p>
    <w:p w14:paraId="18CD1818" w14:textId="1E733AB6" w:rsidR="00446065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Project that has summation to get a total score.</w:t>
      </w:r>
    </w:p>
    <w:p w14:paraId="0F22034C" w14:textId="77777777" w:rsidR="00446065" w:rsidRPr="00CD16FA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After you score each ‘test/survey,’ enter your total scores for each participant.</w:t>
      </w:r>
    </w:p>
    <w:p w14:paraId="26E54564" w14:textId="77777777" w:rsidR="00446065" w:rsidRPr="00CD16FA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Run an unpaired t-test because there are two different groups.</w:t>
      </w:r>
    </w:p>
    <w:p w14:paraId="44A3CB72" w14:textId="77777777" w:rsidR="00446065" w:rsidRPr="00CD16FA" w:rsidRDefault="00446065" w:rsidP="00446065">
      <w:pPr>
        <w:rPr>
          <w:rFonts w:cstheme="minorHAnsi"/>
          <w:szCs w:val="24"/>
        </w:rPr>
      </w:pPr>
    </w:p>
    <w:p w14:paraId="5AC09E24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2A7FC118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21F6C6C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A8F0F47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2D49D86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500E94B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F0297B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7182D87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43B6A63B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5113FDA0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6F5B4F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1B2B8F3E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7123038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674A5EBA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2B20F0F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6C4D4A6B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115D1400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15CDE484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0375C8A8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793F4C2D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7D6E11B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62082C1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2CC1D649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6121232A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29C8328E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18B2CEC5" w14:textId="77777777" w:rsidR="00446065" w:rsidRDefault="00446065" w:rsidP="001E27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szCs w:val="24"/>
        </w:rPr>
      </w:pPr>
    </w:p>
    <w:p w14:paraId="1EB31BA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szCs w:val="24"/>
        </w:rPr>
      </w:pPr>
    </w:p>
    <w:p w14:paraId="5837D4F1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8E623E">
        <w:rPr>
          <w:rFonts w:cstheme="minorHAnsi"/>
          <w:b/>
          <w:bCs/>
          <w:szCs w:val="24"/>
        </w:rPr>
        <w:t>Intervention Example</w:t>
      </w:r>
      <w:r w:rsidRPr="00CD16FA">
        <w:rPr>
          <w:rFonts w:cstheme="minorHAnsi"/>
          <w:szCs w:val="24"/>
        </w:rPr>
        <w:t>: Is there a difference in stress scores after the intervention?</w:t>
      </w:r>
    </w:p>
    <w:p w14:paraId="10C0AB29" w14:textId="77777777" w:rsidR="00446065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4A72FEB7" w14:textId="77777777" w:rsidR="00446065" w:rsidRDefault="00446065" w:rsidP="004460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Independent Variable is categorical </w:t>
      </w:r>
    </w:p>
    <w:p w14:paraId="0AE510C2" w14:textId="15A7775C" w:rsidR="00446065" w:rsidRPr="00446065" w:rsidRDefault="00446065" w:rsidP="004460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numeric</w:t>
      </w:r>
    </w:p>
    <w:p w14:paraId="70F0F924" w14:textId="2B377DE2" w:rsidR="00446065" w:rsidRPr="00CD16FA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noProof/>
          <w:szCs w:val="24"/>
        </w:rPr>
        <w:drawing>
          <wp:anchor distT="0" distB="0" distL="114300" distR="114300" simplePos="0" relativeHeight="251660288" behindDoc="0" locked="0" layoutInCell="1" hidden="0" allowOverlap="1" wp14:anchorId="1BA0DFF2" wp14:editId="07314A4E">
            <wp:simplePos x="0" y="0"/>
            <wp:positionH relativeFrom="column">
              <wp:posOffset>4005580</wp:posOffset>
            </wp:positionH>
            <wp:positionV relativeFrom="paragraph">
              <wp:posOffset>89535</wp:posOffset>
            </wp:positionV>
            <wp:extent cx="2138045" cy="2560320"/>
            <wp:effectExtent l="0" t="0" r="0" b="0"/>
            <wp:wrapSquare wrapText="bothSides" distT="0" distB="0" distL="114300" distR="114300"/>
            <wp:docPr id="3188" name="image47.png" descr="A table of survey resul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" name="image47.png" descr="A table of survey results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560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D16FA">
        <w:rPr>
          <w:rFonts w:cstheme="minorHAnsi"/>
          <w:szCs w:val="24"/>
        </w:rPr>
        <w:t>Test/Survey will need to have a ‘code’ to match pre and post</w:t>
      </w:r>
      <w:r>
        <w:rPr>
          <w:rFonts w:cstheme="minorHAnsi"/>
          <w:szCs w:val="24"/>
        </w:rPr>
        <w:t xml:space="preserve"> to the same participant.</w:t>
      </w:r>
    </w:p>
    <w:p w14:paraId="6792C0E1" w14:textId="77777777" w:rsidR="00446065" w:rsidRPr="00CD16FA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After you score each ‘test/score,’ enter your total scores for each participant. Surveys will have a coding system, replacing words with numbers (categorical coding).</w:t>
      </w:r>
    </w:p>
    <w:p w14:paraId="03FE59AC" w14:textId="77777777" w:rsidR="00446065" w:rsidRPr="00CD16FA" w:rsidRDefault="00446065" w:rsidP="0044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Run a paired t-test because the same people t</w:t>
      </w:r>
      <w:r>
        <w:rPr>
          <w:rFonts w:cstheme="minorHAnsi"/>
          <w:szCs w:val="24"/>
        </w:rPr>
        <w:t>ook</w:t>
      </w:r>
      <w:r w:rsidRPr="00CD16FA">
        <w:rPr>
          <w:rFonts w:cstheme="minorHAnsi"/>
          <w:szCs w:val="24"/>
        </w:rPr>
        <w:t xml:space="preserve"> the pretest/survey as the posttest/survey.</w:t>
      </w:r>
    </w:p>
    <w:p w14:paraId="4FC2DE78" w14:textId="77777777" w:rsidR="00446065" w:rsidRPr="00CD16FA" w:rsidRDefault="00446065" w:rsidP="00446065">
      <w:pPr>
        <w:ind w:left="360"/>
        <w:rPr>
          <w:rFonts w:cstheme="minorHAnsi"/>
          <w:szCs w:val="24"/>
        </w:rPr>
      </w:pPr>
    </w:p>
    <w:p w14:paraId="01DD8A46" w14:textId="77777777" w:rsidR="00446065" w:rsidRPr="00CD16FA" w:rsidRDefault="00446065" w:rsidP="00446065">
      <w:pPr>
        <w:ind w:left="360"/>
        <w:rPr>
          <w:rFonts w:cstheme="minorHAnsi"/>
          <w:szCs w:val="24"/>
        </w:rPr>
      </w:pPr>
    </w:p>
    <w:p w14:paraId="2B0E4964" w14:textId="77777777" w:rsidR="00446065" w:rsidRPr="00CD16FA" w:rsidRDefault="00446065" w:rsidP="00446065">
      <w:pPr>
        <w:ind w:left="360"/>
        <w:rPr>
          <w:rFonts w:cstheme="minorHAnsi"/>
          <w:szCs w:val="24"/>
        </w:rPr>
      </w:pPr>
    </w:p>
    <w:p w14:paraId="5E225061" w14:textId="77777777" w:rsidR="00446065" w:rsidRPr="00CD16FA" w:rsidRDefault="00446065" w:rsidP="00446065">
      <w:pPr>
        <w:ind w:left="360"/>
        <w:rPr>
          <w:rFonts w:cstheme="minorHAnsi"/>
          <w:szCs w:val="24"/>
        </w:rPr>
      </w:pPr>
    </w:p>
    <w:p w14:paraId="65727BEB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22FC131D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3942F161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359E3C06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288B73B3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6D98D5F6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3087B633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124C3267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0D142BAC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698B9FFF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29337146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088F47CF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6EE0C56D" w14:textId="77777777" w:rsidR="00446065" w:rsidRDefault="00446065" w:rsidP="00446065">
      <w:pPr>
        <w:ind w:left="360"/>
        <w:rPr>
          <w:rFonts w:cstheme="minorHAnsi"/>
          <w:szCs w:val="24"/>
        </w:rPr>
      </w:pPr>
    </w:p>
    <w:p w14:paraId="1BA85659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D29BB59" w14:textId="77777777" w:rsidR="001E277B" w:rsidRDefault="001E277B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5E4CEF7" w14:textId="77777777" w:rsidR="001E277B" w:rsidRDefault="001E277B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3BAD6B0" w14:textId="095E4ECC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lastRenderedPageBreak/>
        <w:t xml:space="preserve">Example: </w:t>
      </w:r>
      <w:r w:rsidRPr="008E623E">
        <w:rPr>
          <w:rFonts w:cstheme="minorHAnsi"/>
          <w:b/>
          <w:bCs/>
          <w:szCs w:val="24"/>
        </w:rPr>
        <w:t>Project has Yes or No</w:t>
      </w:r>
      <w:r w:rsidRPr="00CD16FA">
        <w:rPr>
          <w:rFonts w:cstheme="minorHAnsi"/>
          <w:szCs w:val="24"/>
        </w:rPr>
        <w:t>.</w:t>
      </w:r>
    </w:p>
    <w:p w14:paraId="58E79845" w14:textId="77777777" w:rsidR="00446065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47C96B87" w14:textId="77777777" w:rsidR="00446065" w:rsidRDefault="00446065" w:rsidP="0044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Independent Variable is categorical </w:t>
      </w:r>
    </w:p>
    <w:p w14:paraId="5902BBB3" w14:textId="14C05055" w:rsidR="00446065" w:rsidRPr="00446065" w:rsidRDefault="00446065" w:rsidP="0044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categorical</w:t>
      </w:r>
    </w:p>
    <w:p w14:paraId="51CAEF9C" w14:textId="47A67C7E" w:rsidR="00446065" w:rsidRPr="00CD16FA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Make sure to enter the question or summarize the question. Then enter Yes or No in blank boxes.</w:t>
      </w:r>
    </w:p>
    <w:p w14:paraId="4EE63324" w14:textId="2E6FD7A0" w:rsidR="00E74A99" w:rsidRPr="00E74A99" w:rsidRDefault="00446065" w:rsidP="00E74A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446065">
        <w:rPr>
          <w:rFonts w:cstheme="minorHAnsi"/>
          <w:szCs w:val="24"/>
        </w:rPr>
        <w:t>Research Question: Difference among grade levels and if they are present at an event?</w:t>
      </w:r>
    </w:p>
    <w:p w14:paraId="339CED0A" w14:textId="4A873D59" w:rsidR="00446065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446065">
        <w:rPr>
          <w:rFonts w:cstheme="minorHAnsi"/>
          <w:szCs w:val="24"/>
        </w:rPr>
        <w:t>You would run a chi square.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1"/>
        <w:gridCol w:w="3000"/>
        <w:gridCol w:w="2979"/>
      </w:tblGrid>
      <w:tr w:rsidR="001E277B" w14:paraId="451372BC" w14:textId="77777777" w:rsidTr="001E277B">
        <w:tc>
          <w:tcPr>
            <w:tcW w:w="3116" w:type="dxa"/>
          </w:tcPr>
          <w:p w14:paraId="2829FFFD" w14:textId="583668D8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Participant Number/Code</w:t>
            </w:r>
          </w:p>
        </w:tc>
        <w:tc>
          <w:tcPr>
            <w:tcW w:w="3117" w:type="dxa"/>
          </w:tcPr>
          <w:p w14:paraId="6E4E4A93" w14:textId="3E511378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Grade Level (9/10/11/12)</w:t>
            </w:r>
          </w:p>
        </w:tc>
        <w:tc>
          <w:tcPr>
            <w:tcW w:w="3117" w:type="dxa"/>
          </w:tcPr>
          <w:p w14:paraId="4C8FD60C" w14:textId="4DEBBDBC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Present at Event (Yes/No)</w:t>
            </w:r>
          </w:p>
        </w:tc>
      </w:tr>
      <w:tr w:rsidR="001E277B" w14:paraId="403CD6EC" w14:textId="77777777" w:rsidTr="001E277B">
        <w:tc>
          <w:tcPr>
            <w:tcW w:w="3116" w:type="dxa"/>
          </w:tcPr>
          <w:p w14:paraId="1625711D" w14:textId="3A611E6E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3117" w:type="dxa"/>
          </w:tcPr>
          <w:p w14:paraId="35711EB5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4FB3CFEF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34EBD526" w14:textId="77777777" w:rsidTr="001E277B">
        <w:tc>
          <w:tcPr>
            <w:tcW w:w="3116" w:type="dxa"/>
          </w:tcPr>
          <w:p w14:paraId="790DE011" w14:textId="3AD93462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3117" w:type="dxa"/>
          </w:tcPr>
          <w:p w14:paraId="2459DF31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26D42DC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0D311572" w14:textId="77777777" w:rsidTr="001E277B">
        <w:tc>
          <w:tcPr>
            <w:tcW w:w="3116" w:type="dxa"/>
          </w:tcPr>
          <w:p w14:paraId="565CE7B3" w14:textId="39BB65F3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3117" w:type="dxa"/>
          </w:tcPr>
          <w:p w14:paraId="45319026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1973DEA5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020BED05" w14:textId="77777777" w:rsidTr="001E277B">
        <w:tc>
          <w:tcPr>
            <w:tcW w:w="3116" w:type="dxa"/>
          </w:tcPr>
          <w:p w14:paraId="2F105E0D" w14:textId="6542E6A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3117" w:type="dxa"/>
          </w:tcPr>
          <w:p w14:paraId="21F4F5F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4D8BAA2A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6CBBF78E" w14:textId="77777777" w:rsidTr="001E277B">
        <w:tc>
          <w:tcPr>
            <w:tcW w:w="3116" w:type="dxa"/>
          </w:tcPr>
          <w:p w14:paraId="1E90918A" w14:textId="52978A88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3117" w:type="dxa"/>
          </w:tcPr>
          <w:p w14:paraId="2B2C21DE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571C1E1C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78827061" w14:textId="77777777" w:rsidTr="001E277B">
        <w:tc>
          <w:tcPr>
            <w:tcW w:w="3116" w:type="dxa"/>
          </w:tcPr>
          <w:p w14:paraId="0214E532" w14:textId="1AAA5288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  <w:tc>
          <w:tcPr>
            <w:tcW w:w="3117" w:type="dxa"/>
          </w:tcPr>
          <w:p w14:paraId="76A96423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5B737CAA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</w:tbl>
    <w:p w14:paraId="609F7DBE" w14:textId="77777777" w:rsidR="001E277B" w:rsidRDefault="001E277B" w:rsidP="001E27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cstheme="minorHAnsi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2"/>
        <w:gridCol w:w="2999"/>
        <w:gridCol w:w="2999"/>
      </w:tblGrid>
      <w:tr w:rsidR="001E277B" w14:paraId="6A4CF111" w14:textId="77777777" w:rsidTr="001E277B">
        <w:tc>
          <w:tcPr>
            <w:tcW w:w="3116" w:type="dxa"/>
          </w:tcPr>
          <w:p w14:paraId="655D8BE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50CBFD65" w14:textId="058D3FDE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Present Event Yes</w:t>
            </w:r>
          </w:p>
        </w:tc>
        <w:tc>
          <w:tcPr>
            <w:tcW w:w="3117" w:type="dxa"/>
          </w:tcPr>
          <w:p w14:paraId="3CC4F08C" w14:textId="512303F8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Present Event No</w:t>
            </w:r>
          </w:p>
        </w:tc>
      </w:tr>
      <w:tr w:rsidR="001E277B" w14:paraId="555CBF28" w14:textId="77777777" w:rsidTr="001E277B">
        <w:tc>
          <w:tcPr>
            <w:tcW w:w="3116" w:type="dxa"/>
          </w:tcPr>
          <w:p w14:paraId="24C8FA96" w14:textId="1B446ABF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</w:t>
            </w:r>
            <w:r w:rsidRPr="001E277B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14:paraId="4D42051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78C915F8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27E5E22C" w14:textId="77777777" w:rsidTr="001E277B">
        <w:tc>
          <w:tcPr>
            <w:tcW w:w="3116" w:type="dxa"/>
          </w:tcPr>
          <w:p w14:paraId="621E494E" w14:textId="25DF1EEE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  <w:r w:rsidRPr="001E277B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14:paraId="3EEF2521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77703D2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2AA100F9" w14:textId="77777777" w:rsidTr="001E277B">
        <w:tc>
          <w:tcPr>
            <w:tcW w:w="3116" w:type="dxa"/>
          </w:tcPr>
          <w:p w14:paraId="39227AE4" w14:textId="113EEC53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</w:t>
            </w:r>
            <w:r w:rsidRPr="001E277B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14:paraId="7AD14C8C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4A72A140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  <w:tr w:rsidR="001E277B" w14:paraId="2A38D156" w14:textId="77777777" w:rsidTr="001E277B">
        <w:tc>
          <w:tcPr>
            <w:tcW w:w="3116" w:type="dxa"/>
          </w:tcPr>
          <w:p w14:paraId="7DAF196F" w14:textId="3F05C73A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</w:t>
            </w:r>
            <w:r w:rsidRPr="001E277B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14:paraId="416FB461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  <w:tc>
          <w:tcPr>
            <w:tcW w:w="3117" w:type="dxa"/>
          </w:tcPr>
          <w:p w14:paraId="7567CD38" w14:textId="77777777" w:rsidR="001E277B" w:rsidRDefault="001E277B" w:rsidP="001E277B">
            <w:pPr>
              <w:spacing w:after="200" w:line="276" w:lineRule="auto"/>
              <w:rPr>
                <w:rFonts w:cstheme="minorHAnsi"/>
                <w:szCs w:val="24"/>
              </w:rPr>
            </w:pPr>
          </w:p>
        </w:tc>
      </w:tr>
    </w:tbl>
    <w:p w14:paraId="11B22711" w14:textId="77777777" w:rsidR="001E277B" w:rsidRPr="00446065" w:rsidRDefault="001E277B" w:rsidP="001E27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cstheme="minorHAnsi"/>
          <w:szCs w:val="24"/>
        </w:rPr>
      </w:pPr>
    </w:p>
    <w:p w14:paraId="263E646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429DF5F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40F0FF6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88419D7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EE0491C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D61A8A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CE527BC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6CF603E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69148F9" w14:textId="2732E6FB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8E623E">
        <w:rPr>
          <w:rFonts w:cstheme="minorHAnsi"/>
          <w:b/>
          <w:bCs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hidden="0" allowOverlap="1" wp14:anchorId="2A2F07B2" wp14:editId="12AD63E8">
            <wp:simplePos x="0" y="0"/>
            <wp:positionH relativeFrom="column">
              <wp:posOffset>3270885</wp:posOffset>
            </wp:positionH>
            <wp:positionV relativeFrom="paragraph">
              <wp:posOffset>382</wp:posOffset>
            </wp:positionV>
            <wp:extent cx="2956560" cy="2202180"/>
            <wp:effectExtent l="0" t="0" r="0" b="0"/>
            <wp:wrapSquare wrapText="bothSides" distT="0" distB="0" distL="114300" distR="114300"/>
            <wp:docPr id="3154" name="image12.png" descr="A table with numbers and a numb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" name="image12.png" descr="A table with numbers and a number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0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Cs w:val="24"/>
        </w:rPr>
        <w:t xml:space="preserve">Example: </w:t>
      </w:r>
      <w:r w:rsidRPr="008E623E">
        <w:rPr>
          <w:rFonts w:cstheme="minorHAnsi"/>
          <w:b/>
          <w:bCs/>
          <w:szCs w:val="24"/>
        </w:rPr>
        <w:t>Project that has three groups</w:t>
      </w:r>
      <w:r w:rsidRPr="00CD16FA">
        <w:rPr>
          <w:rFonts w:cstheme="minorHAnsi"/>
          <w:szCs w:val="24"/>
        </w:rPr>
        <w:t>.</w:t>
      </w:r>
    </w:p>
    <w:p w14:paraId="201C7B5A" w14:textId="77777777" w:rsidR="00446065" w:rsidRDefault="00446065" w:rsidP="0044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7FB4F652" w14:textId="77777777" w:rsidR="00446065" w:rsidRDefault="00446065" w:rsidP="004460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Independent Variable is categorical </w:t>
      </w:r>
    </w:p>
    <w:p w14:paraId="5A20319F" w14:textId="62AC79C3" w:rsidR="00446065" w:rsidRPr="00446065" w:rsidRDefault="00446065" w:rsidP="004460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numeric</w:t>
      </w:r>
    </w:p>
    <w:p w14:paraId="2EA934A0" w14:textId="6791A97E" w:rsidR="00446065" w:rsidRPr="00CD16FA" w:rsidRDefault="00446065" w:rsidP="0044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Make sure to label your columns to match what you are collecting.</w:t>
      </w:r>
    </w:p>
    <w:p w14:paraId="2C54B27F" w14:textId="4BEF09B8" w:rsidR="00446065" w:rsidRPr="00CD16FA" w:rsidRDefault="00446065" w:rsidP="0044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 xml:space="preserve">Research Question: </w:t>
      </w:r>
      <w:r>
        <w:rPr>
          <w:rFonts w:cstheme="minorHAnsi"/>
          <w:szCs w:val="24"/>
        </w:rPr>
        <w:t>Is there a d</w:t>
      </w:r>
      <w:r w:rsidRPr="00CD16FA">
        <w:rPr>
          <w:rFonts w:cstheme="minorHAnsi"/>
          <w:szCs w:val="24"/>
        </w:rPr>
        <w:t>ifference among age groups and weight?</w:t>
      </w:r>
    </w:p>
    <w:p w14:paraId="485079D8" w14:textId="77777777" w:rsidR="00446065" w:rsidRPr="00CD16FA" w:rsidRDefault="00446065" w:rsidP="0044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You would run an ANOVA because you have three groups to compare.</w:t>
      </w:r>
    </w:p>
    <w:p w14:paraId="525F26CA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275FECA0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2605766A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3A9C948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23F9E418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44B02E48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35EC578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46E68194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1405D2B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68DD5CE7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6F9D063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0396FF5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2F79E836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6C794F6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01EE228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3878F667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5409F4D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p w14:paraId="3E70DEE4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</w:p>
    <w:tbl>
      <w:tblPr>
        <w:tblpPr w:leftFromText="180" w:rightFromText="180" w:vertAnchor="text" w:horzAnchor="margin" w:tblpXSpec="right" w:tblpY="199"/>
        <w:tblW w:w="420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4" w:space="0" w:color="000000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215"/>
        <w:gridCol w:w="1845"/>
      </w:tblGrid>
      <w:tr w:rsidR="00446065" w:rsidRPr="00C76CBB" w14:paraId="5F93F5DC" w14:textId="77777777" w:rsidTr="00413B64">
        <w:trPr>
          <w:trHeight w:val="28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39DB5" w14:textId="77777777" w:rsidR="00446065" w:rsidRPr="00C76CBB" w:rsidRDefault="00446065" w:rsidP="00413B64">
            <w:pPr>
              <w:rPr>
                <w:rFonts w:cstheme="minorHAnsi"/>
                <w:sz w:val="22"/>
                <w:szCs w:val="22"/>
              </w:rPr>
            </w:pPr>
            <w:r w:rsidRPr="00C76CBB">
              <w:rPr>
                <w:rFonts w:cstheme="minorHAnsi"/>
                <w:sz w:val="22"/>
                <w:szCs w:val="22"/>
              </w:rPr>
              <w:lastRenderedPageBreak/>
              <w:t>Record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EA2A" w14:textId="77777777" w:rsidR="00446065" w:rsidRPr="00C76CBB" w:rsidRDefault="00446065" w:rsidP="00413B64">
            <w:pPr>
              <w:rPr>
                <w:rFonts w:cstheme="minorHAnsi"/>
                <w:sz w:val="22"/>
                <w:szCs w:val="22"/>
              </w:rPr>
            </w:pPr>
            <w:r w:rsidRPr="00C76CBB">
              <w:rPr>
                <w:rFonts w:cstheme="minorHAnsi"/>
                <w:sz w:val="22"/>
                <w:szCs w:val="22"/>
              </w:rPr>
              <w:t>Rainfall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53D0E" w14:textId="77777777" w:rsidR="00446065" w:rsidRPr="00C76CBB" w:rsidRDefault="00446065" w:rsidP="00413B64">
            <w:pPr>
              <w:rPr>
                <w:rFonts w:cstheme="minorHAnsi"/>
                <w:sz w:val="22"/>
                <w:szCs w:val="22"/>
              </w:rPr>
            </w:pPr>
            <w:r w:rsidRPr="00C76CBB">
              <w:rPr>
                <w:rFonts w:cstheme="minorHAnsi"/>
                <w:sz w:val="22"/>
                <w:szCs w:val="22"/>
              </w:rPr>
              <w:t>Temperature</w:t>
            </w:r>
          </w:p>
        </w:tc>
      </w:tr>
      <w:tr w:rsidR="00446065" w:rsidRPr="00C76CBB" w14:paraId="447016BD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BE677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5527F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C838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15199B75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51705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0E3CB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FDFCD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16CF6145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DA522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4C3B9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556CB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2FAEC729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35E66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929B9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280A9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33D2468F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B3BCC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1DB06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C4DD2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038A9A22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9AA8D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0AB74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E5EE0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44061A83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CD42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A650D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51CD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0B0451F6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E2CA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3900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71C5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43C5AE59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F11B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66F21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2020E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6065" w:rsidRPr="00C76CBB" w14:paraId="4759D332" w14:textId="77777777" w:rsidTr="00413B64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E6F51" w14:textId="77777777" w:rsidR="00446065" w:rsidRPr="00C76CBB" w:rsidRDefault="00446065" w:rsidP="00413B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127E1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3B814" w14:textId="77777777" w:rsidR="00446065" w:rsidRPr="00C76CBB" w:rsidRDefault="00446065" w:rsidP="00413B64">
            <w:pPr>
              <w:rPr>
                <w:rFonts w:cstheme="minorHAnsi"/>
                <w:sz w:val="20"/>
                <w:szCs w:val="20"/>
              </w:rPr>
            </w:pPr>
            <w:r w:rsidRPr="00C76CBB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C080FA3" w14:textId="77777777" w:rsidR="00446065" w:rsidRPr="008E623E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b/>
          <w:bCs/>
          <w:szCs w:val="24"/>
        </w:rPr>
      </w:pPr>
      <w:r w:rsidRPr="008E623E">
        <w:rPr>
          <w:rFonts w:cstheme="minorHAnsi"/>
          <w:b/>
          <w:bCs/>
          <w:szCs w:val="24"/>
        </w:rPr>
        <w:t>Project where you are looking for how much one variable tends to change when the other changes, collecting both the independent and dependent variable.</w:t>
      </w:r>
    </w:p>
    <w:p w14:paraId="54D3C256" w14:textId="77777777" w:rsidR="00446065" w:rsidRDefault="00446065" w:rsidP="004460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5AD339B4" w14:textId="31A8A692" w:rsidR="00446065" w:rsidRDefault="00446065" w:rsidP="0044606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Independent Variable is numeric</w:t>
      </w:r>
    </w:p>
    <w:p w14:paraId="4E48AAF8" w14:textId="7333BE5A" w:rsidR="00446065" w:rsidRPr="00446065" w:rsidRDefault="00446065" w:rsidP="0044606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numeric</w:t>
      </w:r>
    </w:p>
    <w:p w14:paraId="3C4CBE53" w14:textId="02B502E6" w:rsidR="00446065" w:rsidRDefault="00446065" w:rsidP="004460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A54066">
        <w:rPr>
          <w:rFonts w:cstheme="minorHAnsi"/>
          <w:szCs w:val="24"/>
        </w:rPr>
        <w:t xml:space="preserve">Make sure to label your columns. Column Rainfall and Temperature will be collected at the same time </w:t>
      </w:r>
      <w:r>
        <w:rPr>
          <w:rFonts w:cstheme="minorHAnsi"/>
          <w:szCs w:val="24"/>
        </w:rPr>
        <w:t xml:space="preserve">and </w:t>
      </w:r>
      <w:r w:rsidRPr="00A54066">
        <w:rPr>
          <w:rFonts w:cstheme="minorHAnsi"/>
          <w:szCs w:val="24"/>
        </w:rPr>
        <w:t xml:space="preserve">then repeated. </w:t>
      </w:r>
    </w:p>
    <w:p w14:paraId="672E5562" w14:textId="77777777" w:rsidR="00446065" w:rsidRPr="00A54066" w:rsidRDefault="00446065" w:rsidP="004460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A54066">
        <w:rPr>
          <w:rFonts w:cstheme="minorHAnsi"/>
          <w:szCs w:val="24"/>
        </w:rPr>
        <w:t>Procedures will need to explain how and when records were collected.</w:t>
      </w:r>
    </w:p>
    <w:p w14:paraId="778E8BA1" w14:textId="77777777" w:rsidR="00446065" w:rsidRPr="00A54066" w:rsidRDefault="00446065" w:rsidP="004460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A54066">
        <w:rPr>
          <w:rFonts w:cstheme="minorHAnsi"/>
          <w:szCs w:val="24"/>
        </w:rPr>
        <w:t>Research Question: Does rainfall relate to temperature?</w:t>
      </w:r>
    </w:p>
    <w:p w14:paraId="328FA96F" w14:textId="77777777" w:rsidR="00446065" w:rsidRPr="00A54066" w:rsidRDefault="00446065" w:rsidP="0044606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cstheme="minorHAnsi"/>
          <w:szCs w:val="24"/>
        </w:rPr>
      </w:pPr>
      <w:r w:rsidRPr="00A54066">
        <w:rPr>
          <w:rFonts w:cstheme="minorHAnsi"/>
          <w:szCs w:val="24"/>
        </w:rPr>
        <w:t>You would run a correlation.</w:t>
      </w:r>
    </w:p>
    <w:p w14:paraId="4C63CA3C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B52418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0DA7C650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786F935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6B75991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4B394DB5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37926D1C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0474D86D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DDFD65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9CEE1DC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1309C4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C5F9FBB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AD394C2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6096FDED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3F6CCE40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AFC7DF5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31FBF1D1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48C28F3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3D804525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FF621AA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10AC4C8F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0642D67B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21277C05" w14:textId="77777777" w:rsidR="00446065" w:rsidRDefault="00446065" w:rsidP="004460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</w:p>
    <w:p w14:paraId="6CB69392" w14:textId="4CB64446" w:rsidR="00446065" w:rsidRPr="00CD16FA" w:rsidRDefault="00446065" w:rsidP="00446065">
      <w:pPr>
        <w:rPr>
          <w:rFonts w:cstheme="minorHAnsi"/>
          <w:szCs w:val="24"/>
        </w:rPr>
      </w:pPr>
      <w:r w:rsidRPr="00CD16FA">
        <w:rPr>
          <w:rFonts w:cstheme="minorHAnsi"/>
          <w:noProof/>
          <w:szCs w:val="24"/>
        </w:rPr>
        <w:lastRenderedPageBreak/>
        <w:drawing>
          <wp:anchor distT="0" distB="0" distL="114300" distR="114300" simplePos="0" relativeHeight="251665408" behindDoc="0" locked="0" layoutInCell="1" hidden="0" allowOverlap="1" wp14:anchorId="376FD8AB" wp14:editId="0ECD8B5A">
            <wp:simplePos x="0" y="0"/>
            <wp:positionH relativeFrom="column">
              <wp:posOffset>4050825</wp:posOffset>
            </wp:positionH>
            <wp:positionV relativeFrom="paragraph">
              <wp:posOffset>219137</wp:posOffset>
            </wp:positionV>
            <wp:extent cx="2129155" cy="2743200"/>
            <wp:effectExtent l="0" t="0" r="0" b="0"/>
            <wp:wrapSquare wrapText="bothSides" distT="0" distB="0" distL="114300" distR="114300"/>
            <wp:docPr id="3179" name="image38.png" descr="A table with text and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" name="image38.png" descr="A table with text and numbers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theme="minorHAnsi"/>
          <w:szCs w:val="24"/>
        </w:rPr>
        <w:t xml:space="preserve">Example: </w:t>
      </w:r>
      <w:r w:rsidRPr="008E623E">
        <w:rPr>
          <w:rFonts w:cstheme="minorHAnsi"/>
          <w:b/>
          <w:bCs/>
          <w:szCs w:val="24"/>
        </w:rPr>
        <w:t>Non-human study, collecting data over time.</w:t>
      </w:r>
    </w:p>
    <w:p w14:paraId="6B9CDBA6" w14:textId="77777777" w:rsidR="00446065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Variables</w:t>
      </w:r>
    </w:p>
    <w:p w14:paraId="7BA36769" w14:textId="77777777" w:rsidR="00446065" w:rsidRDefault="00446065" w:rsidP="0044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Independent Variable is categorical </w:t>
      </w:r>
    </w:p>
    <w:p w14:paraId="73324C0F" w14:textId="19AF3558" w:rsidR="00446065" w:rsidRPr="00446065" w:rsidRDefault="00446065" w:rsidP="0044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Dependent Variable is numeric</w:t>
      </w:r>
    </w:p>
    <w:p w14:paraId="33482F4B" w14:textId="07661B4F" w:rsidR="00446065" w:rsidRPr="00CD16FA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Make sure to set up your data sheet to collect data over time and record data for each group.</w:t>
      </w:r>
    </w:p>
    <w:p w14:paraId="734B0F42" w14:textId="77777777" w:rsidR="00446065" w:rsidRPr="00CD16FA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Cs w:val="24"/>
        </w:rPr>
      </w:pPr>
      <w:r w:rsidRPr="00CD16FA">
        <w:rPr>
          <w:rFonts w:cstheme="minorHAnsi"/>
          <w:szCs w:val="24"/>
        </w:rPr>
        <w:t>Research Question: Does plant height differ among fertilizer?</w:t>
      </w:r>
    </w:p>
    <w:p w14:paraId="21954DF7" w14:textId="77777777" w:rsidR="00446065" w:rsidRPr="00CD16FA" w:rsidRDefault="00446065" w:rsidP="0044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i/>
          <w:szCs w:val="24"/>
        </w:rPr>
      </w:pPr>
      <w:r w:rsidRPr="00CD16FA">
        <w:rPr>
          <w:rFonts w:cstheme="minorHAnsi"/>
          <w:szCs w:val="24"/>
        </w:rPr>
        <w:t>You would run an ANOVA</w:t>
      </w:r>
      <w:r>
        <w:rPr>
          <w:rFonts w:cstheme="minorHAnsi"/>
          <w:szCs w:val="24"/>
        </w:rPr>
        <w:t>.</w:t>
      </w:r>
    </w:p>
    <w:p w14:paraId="77DCC149" w14:textId="77777777" w:rsidR="00446065" w:rsidRPr="00CD16FA" w:rsidRDefault="00446065" w:rsidP="004460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szCs w:val="24"/>
        </w:rPr>
      </w:pPr>
    </w:p>
    <w:p w14:paraId="6AF01570" w14:textId="77777777" w:rsidR="00446065" w:rsidRPr="00CD16FA" w:rsidRDefault="00446065" w:rsidP="00446065">
      <w:pPr>
        <w:rPr>
          <w:rFonts w:cstheme="minorHAnsi"/>
          <w:szCs w:val="24"/>
        </w:rPr>
      </w:pPr>
    </w:p>
    <w:p w14:paraId="17735690" w14:textId="77777777" w:rsidR="00446065" w:rsidRPr="00CD16FA" w:rsidRDefault="00446065" w:rsidP="00446065">
      <w:pPr>
        <w:rPr>
          <w:rFonts w:cstheme="minorHAnsi"/>
          <w:szCs w:val="24"/>
        </w:rPr>
      </w:pPr>
    </w:p>
    <w:p w14:paraId="3ECC82F1" w14:textId="77777777" w:rsidR="00446065" w:rsidRPr="00CD16FA" w:rsidRDefault="00446065" w:rsidP="00446065">
      <w:pPr>
        <w:tabs>
          <w:tab w:val="left" w:pos="2204"/>
        </w:tabs>
        <w:rPr>
          <w:rFonts w:cstheme="minorHAnsi"/>
          <w:szCs w:val="24"/>
        </w:rPr>
      </w:pPr>
    </w:p>
    <w:p w14:paraId="46C82CF8" w14:textId="77777777" w:rsidR="00446065" w:rsidRPr="00CD16FA" w:rsidRDefault="00446065" w:rsidP="00446065">
      <w:pPr>
        <w:tabs>
          <w:tab w:val="left" w:pos="2204"/>
        </w:tabs>
        <w:jc w:val="center"/>
        <w:rPr>
          <w:szCs w:val="24"/>
        </w:rPr>
      </w:pPr>
    </w:p>
    <w:p w14:paraId="087202A2" w14:textId="77777777" w:rsidR="00446065" w:rsidRDefault="00446065" w:rsidP="00446065">
      <w:pPr>
        <w:jc w:val="center"/>
        <w:rPr>
          <w:szCs w:val="24"/>
        </w:rPr>
      </w:pPr>
    </w:p>
    <w:p w14:paraId="18DBC0D8" w14:textId="77777777" w:rsidR="00446065" w:rsidRDefault="00446065" w:rsidP="00446065">
      <w:pPr>
        <w:jc w:val="center"/>
        <w:rPr>
          <w:szCs w:val="24"/>
        </w:rPr>
      </w:pPr>
    </w:p>
    <w:p w14:paraId="4181D697" w14:textId="77777777" w:rsidR="00446065" w:rsidRDefault="00446065" w:rsidP="00446065">
      <w:pPr>
        <w:jc w:val="center"/>
        <w:rPr>
          <w:szCs w:val="24"/>
        </w:rPr>
      </w:pPr>
    </w:p>
    <w:p w14:paraId="2D123A92" w14:textId="77777777" w:rsidR="00446065" w:rsidRDefault="00446065" w:rsidP="00446065">
      <w:pPr>
        <w:jc w:val="center"/>
        <w:rPr>
          <w:szCs w:val="24"/>
        </w:rPr>
      </w:pPr>
    </w:p>
    <w:p w14:paraId="2F5DB31B" w14:textId="77777777" w:rsidR="00446065" w:rsidRDefault="00446065" w:rsidP="00446065">
      <w:pPr>
        <w:jc w:val="center"/>
        <w:rPr>
          <w:szCs w:val="24"/>
        </w:rPr>
      </w:pPr>
    </w:p>
    <w:p w14:paraId="38ACD1E6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9D5"/>
    <w:multiLevelType w:val="multilevel"/>
    <w:tmpl w:val="A23A31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C366A7"/>
    <w:multiLevelType w:val="multilevel"/>
    <w:tmpl w:val="9CCCC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724FCC"/>
    <w:multiLevelType w:val="multilevel"/>
    <w:tmpl w:val="9CCCC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8320F2"/>
    <w:multiLevelType w:val="multilevel"/>
    <w:tmpl w:val="1FA0B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39383359">
    <w:abstractNumId w:val="3"/>
  </w:num>
  <w:num w:numId="2" w16cid:durableId="1939945599">
    <w:abstractNumId w:val="0"/>
  </w:num>
  <w:num w:numId="3" w16cid:durableId="1740979439">
    <w:abstractNumId w:val="1"/>
  </w:num>
  <w:num w:numId="4" w16cid:durableId="30789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65"/>
    <w:rsid w:val="00197D10"/>
    <w:rsid w:val="001E277B"/>
    <w:rsid w:val="003F0D2E"/>
    <w:rsid w:val="003F53BC"/>
    <w:rsid w:val="00446065"/>
    <w:rsid w:val="005C2333"/>
    <w:rsid w:val="006234D3"/>
    <w:rsid w:val="009A349B"/>
    <w:rsid w:val="00AA20E9"/>
    <w:rsid w:val="00B03641"/>
    <w:rsid w:val="00D81D34"/>
    <w:rsid w:val="00E74A99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EEF4"/>
  <w15:chartTrackingRefBased/>
  <w15:docId w15:val="{FF9D41A7-B453-4142-9952-C08C961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160" w:line="259" w:lineRule="auto"/>
    </w:pPr>
    <w:rPr>
      <w:rFonts w:ascii="Times New Roman" w:hAnsi="Times New Roman" w:cs="Times New Roman"/>
      <w:color w:val="000000" w:themeColor="text1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06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03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641"/>
    <w:rPr>
      <w:rFonts w:ascii="Times New Roman" w:hAnsi="Times New Roman" w:cs="Times New Roma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641"/>
    <w:rPr>
      <w:rFonts w:ascii="Times New Roman" w:hAnsi="Times New Roman" w:cs="Times New Roman"/>
      <w:b/>
      <w:bCs/>
      <w:color w:val="000000" w:themeColor="text1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E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7a8a6-4527-4d03-8b29-a47bfa28fb89">
      <Terms xmlns="http://schemas.microsoft.com/office/infopath/2007/PartnerControls"/>
    </lcf76f155ced4ddcb4097134ff3c332f>
    <TaxCatchAll xmlns="8bbc32eb-799c-4c45-945f-083f2cd58c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EBFEA2565BC428FE4B162BEAD655A" ma:contentTypeVersion="14" ma:contentTypeDescription="Create a new document." ma:contentTypeScope="" ma:versionID="7a173052ac17a06e3c09cd63e430a77b">
  <xsd:schema xmlns:xsd="http://www.w3.org/2001/XMLSchema" xmlns:xs="http://www.w3.org/2001/XMLSchema" xmlns:p="http://schemas.microsoft.com/office/2006/metadata/properties" xmlns:ns2="b187a8a6-4527-4d03-8b29-a47bfa28fb89" xmlns:ns3="8bbc32eb-799c-4c45-945f-083f2cd58c9e" targetNamespace="http://schemas.microsoft.com/office/2006/metadata/properties" ma:root="true" ma:fieldsID="7ef3674419b960f86eddd1e4dd3f9569" ns2:_="" ns3:_="">
    <xsd:import namespace="b187a8a6-4527-4d03-8b29-a47bfa28fb89"/>
    <xsd:import namespace="8bbc32eb-799c-4c45-945f-083f2cd58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7a8a6-4527-4d03-8b29-a47bfa28f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c32eb-799c-4c45-945f-083f2cd58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d75979e-1f9b-408b-b767-130551da6a36}" ma:internalName="TaxCatchAll" ma:showField="CatchAllData" ma:web="8bbc32eb-799c-4c45-945f-083f2cd58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55105-BC1E-43A7-B544-9AB10C531C97}">
  <ds:schemaRefs>
    <ds:schemaRef ds:uri="http://schemas.microsoft.com/office/2006/metadata/properties"/>
    <ds:schemaRef ds:uri="http://schemas.microsoft.com/office/infopath/2007/PartnerControls"/>
    <ds:schemaRef ds:uri="b187a8a6-4527-4d03-8b29-a47bfa28fb89"/>
    <ds:schemaRef ds:uri="8bbc32eb-799c-4c45-945f-083f2cd58c9e"/>
  </ds:schemaRefs>
</ds:datastoreItem>
</file>

<file path=customXml/itemProps2.xml><?xml version="1.0" encoding="utf-8"?>
<ds:datastoreItem xmlns:ds="http://schemas.openxmlformats.org/officeDocument/2006/customXml" ds:itemID="{89F46659-D95B-4D98-9866-1A8126DB8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5BBEE-60B5-4408-9B77-7E478EAB0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7a8a6-4527-4d03-8b29-a47bfa28fb89"/>
    <ds:schemaRef ds:uri="8bbc32eb-799c-4c45-945f-083f2cd58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2025-01-10T16:02:00Z</dcterms:created>
  <dcterms:modified xsi:type="dcterms:W3CDTF">2025-01-10T16:02:00Z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0x010100D17EBFEA2565BC428FE4B162BEAD655A</vt:lpwstr>
  </property>
</Properties>
</file>